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024F99" w:rsidRDefault="0059628F" w:rsidP="00B7238D">
      <w:pPr>
        <w:spacing w:after="0"/>
        <w:jc w:val="center"/>
        <w:rPr>
          <w:rFonts w:ascii="Times New Roman" w:hAnsi="Times New Roman"/>
        </w:rPr>
      </w:pPr>
      <w:r w:rsidRPr="00024F99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024F99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024F99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024F99">
        <w:rPr>
          <w:b/>
          <w:spacing w:val="20"/>
          <w:sz w:val="24"/>
          <w:szCs w:val="24"/>
        </w:rPr>
        <w:t>ІЧНЯНСЬКА МІСЬКА РАДА</w:t>
      </w:r>
    </w:p>
    <w:p w:rsidR="0059628F" w:rsidRPr="00024F99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024F99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024F99">
        <w:rPr>
          <w:spacing w:val="20"/>
          <w:sz w:val="24"/>
          <w:szCs w:val="24"/>
        </w:rPr>
        <w:t>РОЗПОРЯДЖЕННЯ</w:t>
      </w:r>
    </w:p>
    <w:p w:rsidR="0059628F" w:rsidRPr="00024F99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024F99" w:rsidRDefault="00381710" w:rsidP="00B7238D">
      <w:pPr>
        <w:spacing w:after="0"/>
        <w:jc w:val="center"/>
        <w:rPr>
          <w:rFonts w:ascii="Times New Roman" w:hAnsi="Times New Roman"/>
        </w:rPr>
      </w:pPr>
      <w:r w:rsidRPr="00024F99">
        <w:rPr>
          <w:rFonts w:ascii="Times New Roman" w:hAnsi="Times New Roman"/>
        </w:rPr>
        <w:t>0</w:t>
      </w:r>
      <w:r w:rsidR="006A7BEA" w:rsidRPr="00024F99">
        <w:rPr>
          <w:rFonts w:ascii="Times New Roman" w:hAnsi="Times New Roman"/>
        </w:rPr>
        <w:t>4</w:t>
      </w:r>
      <w:r w:rsidRPr="00024F99">
        <w:rPr>
          <w:rFonts w:ascii="Times New Roman" w:hAnsi="Times New Roman"/>
        </w:rPr>
        <w:t xml:space="preserve"> </w:t>
      </w:r>
      <w:r w:rsidR="006A7BEA" w:rsidRPr="00024F99">
        <w:rPr>
          <w:rFonts w:ascii="Times New Roman" w:hAnsi="Times New Roman"/>
        </w:rPr>
        <w:t>груд</w:t>
      </w:r>
      <w:r w:rsidRPr="00024F99">
        <w:rPr>
          <w:rFonts w:ascii="Times New Roman" w:hAnsi="Times New Roman"/>
        </w:rPr>
        <w:t>ня</w:t>
      </w:r>
      <w:r w:rsidR="00DD6982" w:rsidRPr="00024F99">
        <w:rPr>
          <w:rFonts w:ascii="Times New Roman" w:hAnsi="Times New Roman"/>
        </w:rPr>
        <w:t xml:space="preserve"> 2024</w:t>
      </w:r>
      <w:r w:rsidR="00BE2F42" w:rsidRPr="00024F99">
        <w:rPr>
          <w:rFonts w:ascii="Times New Roman" w:hAnsi="Times New Roman"/>
        </w:rPr>
        <w:t xml:space="preserve"> року                </w:t>
      </w:r>
      <w:r w:rsidR="0059628F" w:rsidRPr="00024F99">
        <w:rPr>
          <w:rFonts w:ascii="Times New Roman" w:hAnsi="Times New Roman"/>
        </w:rPr>
        <w:t xml:space="preserve">        </w:t>
      </w:r>
      <w:r w:rsidR="002B023B" w:rsidRPr="00024F99">
        <w:rPr>
          <w:rFonts w:ascii="Times New Roman" w:hAnsi="Times New Roman"/>
        </w:rPr>
        <w:t xml:space="preserve"> </w:t>
      </w:r>
      <w:r w:rsidR="0059628F" w:rsidRPr="00024F99">
        <w:rPr>
          <w:rFonts w:ascii="Times New Roman" w:hAnsi="Times New Roman"/>
        </w:rPr>
        <w:t xml:space="preserve">     </w:t>
      </w:r>
      <w:r w:rsidR="00100C91" w:rsidRPr="00024F99">
        <w:rPr>
          <w:rFonts w:ascii="Times New Roman" w:hAnsi="Times New Roman"/>
        </w:rPr>
        <w:t xml:space="preserve">   </w:t>
      </w:r>
      <w:r w:rsidR="0059628F" w:rsidRPr="00024F99">
        <w:rPr>
          <w:rFonts w:ascii="Times New Roman" w:hAnsi="Times New Roman"/>
        </w:rPr>
        <w:t xml:space="preserve">        м. Ічня                                                       № </w:t>
      </w:r>
      <w:r w:rsidR="007015C2">
        <w:rPr>
          <w:rFonts w:ascii="Times New Roman" w:hAnsi="Times New Roman"/>
        </w:rPr>
        <w:t>299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024F99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 xml:space="preserve">Про скликання </w:t>
      </w:r>
      <w:r w:rsidR="00194B8A" w:rsidRPr="00024F99">
        <w:rPr>
          <w:rFonts w:ascii="Times New Roman" w:hAnsi="Times New Roman"/>
          <w:b/>
        </w:rPr>
        <w:t>сорок</w:t>
      </w:r>
      <w:r w:rsidR="0059628F" w:rsidRPr="00024F99">
        <w:rPr>
          <w:rFonts w:ascii="Times New Roman" w:hAnsi="Times New Roman"/>
          <w:b/>
        </w:rPr>
        <w:t xml:space="preserve"> </w:t>
      </w:r>
      <w:r w:rsidR="006A7BEA" w:rsidRPr="00024F99">
        <w:rPr>
          <w:rFonts w:ascii="Times New Roman" w:hAnsi="Times New Roman"/>
          <w:b/>
        </w:rPr>
        <w:t>друго</w:t>
      </w:r>
      <w:r w:rsidR="00381710" w:rsidRPr="00024F99">
        <w:rPr>
          <w:rFonts w:ascii="Times New Roman" w:hAnsi="Times New Roman"/>
          <w:b/>
        </w:rPr>
        <w:t>ї</w:t>
      </w:r>
    </w:p>
    <w:p w:rsidR="0059628F" w:rsidRPr="00024F99" w:rsidRDefault="00381710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 xml:space="preserve">позачергової </w:t>
      </w:r>
      <w:r w:rsidR="0059628F" w:rsidRPr="00024F99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024F99">
        <w:rPr>
          <w:rFonts w:ascii="Times New Roman" w:hAnsi="Times New Roman"/>
          <w:b/>
        </w:rPr>
        <w:t>восьмого скликання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 xml:space="preserve">1. Скликати </w:t>
      </w:r>
      <w:r w:rsidR="00381710" w:rsidRPr="00024F99">
        <w:rPr>
          <w:rFonts w:ascii="Times New Roman" w:hAnsi="Times New Roman"/>
          <w:szCs w:val="24"/>
        </w:rPr>
        <w:t xml:space="preserve">сорок </w:t>
      </w:r>
      <w:r w:rsidR="006A7BEA" w:rsidRPr="00024F99">
        <w:rPr>
          <w:rFonts w:ascii="Times New Roman" w:hAnsi="Times New Roman"/>
          <w:szCs w:val="24"/>
        </w:rPr>
        <w:t>друг</w:t>
      </w:r>
      <w:r w:rsidR="00381710" w:rsidRPr="00024F99">
        <w:rPr>
          <w:rFonts w:ascii="Times New Roman" w:hAnsi="Times New Roman"/>
          <w:szCs w:val="24"/>
        </w:rPr>
        <w:t>у позачергову</w:t>
      </w:r>
      <w:r w:rsidRPr="00024F99">
        <w:rPr>
          <w:rFonts w:ascii="Times New Roman" w:hAnsi="Times New Roman"/>
          <w:szCs w:val="24"/>
        </w:rPr>
        <w:t xml:space="preserve"> сесію Ічнянської міської ради восьмого скликання </w:t>
      </w:r>
      <w:r w:rsidR="00AA664D" w:rsidRPr="00024F99">
        <w:rPr>
          <w:rFonts w:ascii="Times New Roman" w:hAnsi="Times New Roman"/>
          <w:szCs w:val="24"/>
        </w:rPr>
        <w:t>06</w:t>
      </w:r>
      <w:r w:rsidR="006B3EC6" w:rsidRPr="00024F99">
        <w:rPr>
          <w:rFonts w:ascii="Times New Roman" w:hAnsi="Times New Roman"/>
          <w:szCs w:val="24"/>
        </w:rPr>
        <w:t xml:space="preserve"> </w:t>
      </w:r>
      <w:r w:rsidR="00133A7B" w:rsidRPr="00024F99">
        <w:rPr>
          <w:rFonts w:ascii="Times New Roman" w:hAnsi="Times New Roman"/>
          <w:szCs w:val="24"/>
        </w:rPr>
        <w:t>груд</w:t>
      </w:r>
      <w:r w:rsidR="00DB65C6" w:rsidRPr="00024F99">
        <w:rPr>
          <w:rFonts w:ascii="Times New Roman" w:hAnsi="Times New Roman"/>
          <w:szCs w:val="24"/>
        </w:rPr>
        <w:t>ня</w:t>
      </w:r>
      <w:r w:rsidR="005F703C" w:rsidRPr="00024F99">
        <w:rPr>
          <w:rFonts w:ascii="Times New Roman" w:hAnsi="Times New Roman"/>
          <w:szCs w:val="24"/>
        </w:rPr>
        <w:t xml:space="preserve"> 2024 року об </w:t>
      </w:r>
      <w:r w:rsidR="00AA664D" w:rsidRPr="00024F99">
        <w:rPr>
          <w:rFonts w:ascii="Times New Roman" w:hAnsi="Times New Roman"/>
          <w:szCs w:val="24"/>
        </w:rPr>
        <w:t>11</w:t>
      </w:r>
      <w:r w:rsidRPr="00024F99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024F99">
        <w:rPr>
          <w:rFonts w:ascii="Times New Roman" w:hAnsi="Times New Roman"/>
          <w:szCs w:val="24"/>
        </w:rPr>
        <w:t>пл.Шевченка</w:t>
      </w:r>
      <w:proofErr w:type="spellEnd"/>
      <w:r w:rsidRPr="00024F99">
        <w:rPr>
          <w:rFonts w:ascii="Times New Roman" w:hAnsi="Times New Roman"/>
          <w:szCs w:val="24"/>
        </w:rPr>
        <w:t>,1.</w:t>
      </w:r>
    </w:p>
    <w:p w:rsidR="0059628F" w:rsidRPr="00024F99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024F99">
        <w:rPr>
          <w:rFonts w:ascii="Times New Roman" w:hAnsi="Times New Roman"/>
          <w:szCs w:val="24"/>
        </w:rPr>
        <w:t>сорок друго</w:t>
      </w:r>
      <w:r w:rsidR="00644503" w:rsidRPr="00024F99">
        <w:rPr>
          <w:rFonts w:ascii="Times New Roman" w:hAnsi="Times New Roman"/>
          <w:szCs w:val="24"/>
        </w:rPr>
        <w:t>ї</w:t>
      </w:r>
      <w:r w:rsidR="00133A7B" w:rsidRPr="00024F99">
        <w:rPr>
          <w:rFonts w:ascii="Times New Roman" w:hAnsi="Times New Roman"/>
          <w:szCs w:val="24"/>
        </w:rPr>
        <w:t xml:space="preserve"> позачергової</w:t>
      </w:r>
      <w:r w:rsidRPr="00024F99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144C32" w:rsidRPr="00024F99" w:rsidRDefault="00954F83" w:rsidP="00144C32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24F99">
        <w:rPr>
          <w:rFonts w:ascii="Times New Roman" w:hAnsi="Times New Roman"/>
          <w:szCs w:val="24"/>
        </w:rPr>
        <w:t>2.</w:t>
      </w:r>
      <w:r w:rsidR="00144C32" w:rsidRPr="00024F99">
        <w:rPr>
          <w:rFonts w:ascii="Times New Roman" w:hAnsi="Times New Roman"/>
          <w:sz w:val="24"/>
          <w:szCs w:val="24"/>
        </w:rPr>
        <w:t>1.Про призначення директора Комунального закладу «Центр надання соціальних послуг» Ічнянської міської ради.</w:t>
      </w:r>
    </w:p>
    <w:p w:rsidR="00144C32" w:rsidRPr="00024F99" w:rsidRDefault="00954F83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>2.</w:t>
      </w:r>
      <w:r w:rsidR="00144C32" w:rsidRPr="00024F99">
        <w:rPr>
          <w:rFonts w:ascii="Times New Roman" w:hAnsi="Times New Roman"/>
          <w:szCs w:val="24"/>
        </w:rPr>
        <w:t>2. Про внесення змін до рішення тридцять другої сесії Ічнянської міської ради восьмого скликання від 22.12.2023 року № 837-VIII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2024 рік».</w:t>
      </w:r>
    </w:p>
    <w:p w:rsidR="00341944" w:rsidRDefault="00D643C7" w:rsidP="006A7018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2.3</w:t>
      </w:r>
      <w:r w:rsidR="00341944">
        <w:rPr>
          <w:rFonts w:ascii="Times New Roman" w:hAnsi="Times New Roman"/>
          <w:szCs w:val="24"/>
        </w:rPr>
        <w:t xml:space="preserve">. Про затвердження структури </w:t>
      </w:r>
      <w:r w:rsidR="006A7018" w:rsidRPr="00DD5A79">
        <w:rPr>
          <w:rFonts w:ascii="Times New Roman" w:hAnsi="Times New Roman"/>
          <w:szCs w:val="24"/>
        </w:rPr>
        <w:t>Комунальн</w:t>
      </w:r>
      <w:r w:rsidR="006A7018">
        <w:rPr>
          <w:rFonts w:ascii="Times New Roman" w:hAnsi="Times New Roman"/>
          <w:szCs w:val="24"/>
        </w:rPr>
        <w:t>ого закладу</w:t>
      </w:r>
      <w:r w:rsidR="006A7018" w:rsidRPr="00DD5A79">
        <w:rPr>
          <w:rFonts w:ascii="Times New Roman" w:hAnsi="Times New Roman"/>
          <w:szCs w:val="24"/>
        </w:rPr>
        <w:t xml:space="preserve"> «Центр надання соціальних послуг» Ічнянської міської ради</w:t>
      </w:r>
      <w:r w:rsidR="00090379">
        <w:rPr>
          <w:rFonts w:ascii="Times New Roman" w:hAnsi="Times New Roman"/>
          <w:szCs w:val="24"/>
        </w:rPr>
        <w:t>.</w:t>
      </w:r>
    </w:p>
    <w:p w:rsidR="00090379" w:rsidRPr="00090379" w:rsidRDefault="00D643C7" w:rsidP="00090379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2.4</w:t>
      </w:r>
      <w:r w:rsidR="00090379" w:rsidRPr="00090379">
        <w:rPr>
          <w:rFonts w:ascii="Times New Roman" w:hAnsi="Times New Roman"/>
          <w:szCs w:val="24"/>
        </w:rPr>
        <w:t>.</w:t>
      </w:r>
      <w:r w:rsidR="00090379" w:rsidRPr="00090379">
        <w:rPr>
          <w:rFonts w:ascii="Times New Roman" w:hAnsi="Times New Roman"/>
          <w:bCs/>
          <w:iCs/>
        </w:rPr>
        <w:t xml:space="preserve"> Про затвердження Плану діяльності з підготовки </w:t>
      </w:r>
      <w:proofErr w:type="spellStart"/>
      <w:r w:rsidR="00090379" w:rsidRPr="00090379">
        <w:rPr>
          <w:rFonts w:ascii="Times New Roman" w:hAnsi="Times New Roman"/>
          <w:bCs/>
          <w:iCs/>
        </w:rPr>
        <w:t>проєктів</w:t>
      </w:r>
      <w:proofErr w:type="spellEnd"/>
      <w:r w:rsidR="00090379" w:rsidRPr="00090379">
        <w:rPr>
          <w:rFonts w:ascii="Times New Roman" w:hAnsi="Times New Roman"/>
          <w:bCs/>
          <w:iCs/>
        </w:rPr>
        <w:t xml:space="preserve"> регуляторних актів на 2025 рік</w:t>
      </w:r>
      <w:r w:rsidR="00090379">
        <w:rPr>
          <w:rFonts w:ascii="Times New Roman" w:hAnsi="Times New Roman"/>
          <w:bCs/>
          <w:iCs/>
        </w:rPr>
        <w:t>.</w:t>
      </w:r>
    </w:p>
    <w:p w:rsidR="00144C32" w:rsidRPr="00024F99" w:rsidRDefault="00235D5C" w:rsidP="00144C3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24F99">
        <w:rPr>
          <w:rFonts w:ascii="Times New Roman" w:hAnsi="Times New Roman"/>
          <w:sz w:val="24"/>
          <w:szCs w:val="24"/>
        </w:rPr>
        <w:t>2.</w:t>
      </w:r>
      <w:r w:rsidR="00D643C7">
        <w:rPr>
          <w:rFonts w:ascii="Times New Roman" w:hAnsi="Times New Roman"/>
          <w:sz w:val="24"/>
          <w:szCs w:val="24"/>
        </w:rPr>
        <w:t>5</w:t>
      </w:r>
      <w:r w:rsidR="00144C32" w:rsidRPr="00024F99">
        <w:rPr>
          <w:rFonts w:ascii="Times New Roman" w:hAnsi="Times New Roman"/>
          <w:sz w:val="24"/>
          <w:szCs w:val="24"/>
        </w:rPr>
        <w:t>. Про надання пільги зі сплати земельного податку.</w:t>
      </w:r>
    </w:p>
    <w:p w:rsidR="00144C32" w:rsidRPr="00024F99" w:rsidRDefault="00144C32" w:rsidP="00144C32">
      <w:pPr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024F99">
        <w:rPr>
          <w:rFonts w:ascii="Times New Roman" w:hAnsi="Times New Roman"/>
          <w:szCs w:val="24"/>
        </w:rPr>
        <w:tab/>
      </w:r>
      <w:r w:rsidR="00235D5C"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6</w:t>
      </w:r>
      <w:r w:rsidRPr="00024F99">
        <w:rPr>
          <w:rFonts w:ascii="Times New Roman" w:hAnsi="Times New Roman"/>
          <w:szCs w:val="24"/>
        </w:rPr>
        <w:t>. Про внесення змін до рішення тридцять другої сесії Ічнянської міської ради восьмого скликання від 22 грудня 2023 року № 863-VIII «Про бюджет Ічнянської міської територіальної громади на 2024 рік (код бюджету 2552400000)».</w:t>
      </w:r>
    </w:p>
    <w:p w:rsidR="00144C32" w:rsidRPr="00024F99" w:rsidRDefault="00144C32" w:rsidP="00144C32">
      <w:pPr>
        <w:pStyle w:val="a00"/>
        <w:spacing w:before="0" w:beforeAutospacing="0" w:after="0" w:afterAutospacing="0"/>
        <w:jc w:val="both"/>
        <w:rPr>
          <w:lang w:val="uk-UA"/>
        </w:rPr>
      </w:pPr>
      <w:r w:rsidRPr="00024F99">
        <w:rPr>
          <w:lang w:val="uk-UA"/>
        </w:rPr>
        <w:tab/>
      </w:r>
      <w:r w:rsidR="00235D5C" w:rsidRPr="00024F99">
        <w:rPr>
          <w:lang w:val="uk-UA"/>
        </w:rPr>
        <w:t>2.</w:t>
      </w:r>
      <w:r w:rsidR="00D643C7">
        <w:rPr>
          <w:lang w:val="uk-UA"/>
        </w:rPr>
        <w:t>7</w:t>
      </w:r>
      <w:r w:rsidRPr="00024F99">
        <w:rPr>
          <w:lang w:val="uk-UA"/>
        </w:rPr>
        <w:t xml:space="preserve">. Про часткове скасування рішення виконкому </w:t>
      </w:r>
      <w:proofErr w:type="spellStart"/>
      <w:r w:rsidRPr="00024F99">
        <w:rPr>
          <w:lang w:val="uk-UA"/>
        </w:rPr>
        <w:t>Городнянської</w:t>
      </w:r>
      <w:proofErr w:type="spellEnd"/>
      <w:r w:rsidRPr="00024F99">
        <w:rPr>
          <w:lang w:val="uk-UA"/>
        </w:rPr>
        <w:t xml:space="preserve"> сільської ради Ічнянськог</w:t>
      </w:r>
      <w:r w:rsidR="000B5475">
        <w:rPr>
          <w:lang w:val="uk-UA"/>
        </w:rPr>
        <w:t>о району Чернігівської області</w:t>
      </w:r>
      <w:r w:rsidRPr="00024F99">
        <w:rPr>
          <w:lang w:val="uk-UA"/>
        </w:rPr>
        <w:t>.</w:t>
      </w:r>
    </w:p>
    <w:p w:rsidR="00144C32" w:rsidRPr="00024F99" w:rsidRDefault="00144C32" w:rsidP="00144C32">
      <w:pPr>
        <w:pStyle w:val="a00"/>
        <w:spacing w:before="0" w:beforeAutospacing="0" w:after="0" w:afterAutospacing="0"/>
        <w:jc w:val="both"/>
        <w:rPr>
          <w:b/>
          <w:i/>
          <w:lang w:val="uk-UA"/>
        </w:rPr>
      </w:pPr>
      <w:r w:rsidRPr="00024F99">
        <w:rPr>
          <w:lang w:val="uk-UA"/>
        </w:rPr>
        <w:tab/>
      </w:r>
      <w:r w:rsidR="00235D5C" w:rsidRPr="00024F99">
        <w:rPr>
          <w:lang w:val="uk-UA"/>
        </w:rPr>
        <w:t>2.</w:t>
      </w:r>
      <w:r w:rsidR="00D643C7">
        <w:rPr>
          <w:lang w:val="uk-UA"/>
        </w:rPr>
        <w:t>8</w:t>
      </w:r>
      <w:r w:rsidRPr="00024F99">
        <w:rPr>
          <w:lang w:val="uk-UA"/>
        </w:rPr>
        <w:t xml:space="preserve">. Про часткове скасування рішення виконавчого комітету </w:t>
      </w:r>
      <w:proofErr w:type="spellStart"/>
      <w:r w:rsidRPr="00024F99">
        <w:rPr>
          <w:lang w:val="uk-UA"/>
        </w:rPr>
        <w:t>Іржавецької</w:t>
      </w:r>
      <w:proofErr w:type="spellEnd"/>
      <w:r w:rsidRPr="00024F99">
        <w:rPr>
          <w:lang w:val="uk-UA"/>
        </w:rPr>
        <w:t xml:space="preserve"> сільської Ради народних депутатів Ічнянського району Чернігівської області.</w:t>
      </w:r>
    </w:p>
    <w:p w:rsidR="00144C32" w:rsidRPr="00A50528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Cs w:val="24"/>
          <w:u w:val="single"/>
        </w:rPr>
      </w:pPr>
      <w:r w:rsidRPr="00BB7387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9</w:t>
      </w:r>
      <w:r w:rsidR="00144C32" w:rsidRPr="00D808CE">
        <w:rPr>
          <w:rFonts w:ascii="Times New Roman" w:hAnsi="Times New Roman"/>
          <w:color w:val="FF0000"/>
          <w:szCs w:val="24"/>
        </w:rPr>
        <w:t>.</w:t>
      </w:r>
      <w:r w:rsidR="00144C32" w:rsidRPr="00D808CE">
        <w:rPr>
          <w:rStyle w:val="22pt"/>
          <w:rFonts w:eastAsiaTheme="minorHAnsi"/>
          <w:color w:val="FF0000"/>
          <w:spacing w:val="5"/>
        </w:rPr>
        <w:t xml:space="preserve"> </w:t>
      </w:r>
      <w:r w:rsidR="00D808CE" w:rsidRPr="00F445BF">
        <w:rPr>
          <w:rFonts w:ascii="Times New Roman" w:hAnsi="Times New Roman"/>
          <w:szCs w:val="24"/>
        </w:rPr>
        <w:t xml:space="preserve">Про внесення змін до рішення дванадцятої сесії двадцять другого скликання </w:t>
      </w:r>
      <w:proofErr w:type="spellStart"/>
      <w:r w:rsidR="00D808CE" w:rsidRPr="00F445BF">
        <w:rPr>
          <w:rFonts w:ascii="Times New Roman" w:hAnsi="Times New Roman"/>
          <w:szCs w:val="24"/>
        </w:rPr>
        <w:t>Монастирищенської</w:t>
      </w:r>
      <w:proofErr w:type="spellEnd"/>
      <w:r w:rsidR="00D808CE" w:rsidRPr="00F445BF">
        <w:rPr>
          <w:rFonts w:ascii="Times New Roman" w:hAnsi="Times New Roman"/>
          <w:szCs w:val="24"/>
        </w:rPr>
        <w:t xml:space="preserve"> сільської Ради народних депутатів Ічнянського району Чернігівської області</w:t>
      </w:r>
      <w:r w:rsidR="00144C32" w:rsidRPr="00A50528">
        <w:rPr>
          <w:rFonts w:ascii="Times New Roman" w:hAnsi="Times New Roman"/>
          <w:color w:val="FF0000"/>
          <w:szCs w:val="24"/>
          <w:u w:val="single"/>
        </w:rPr>
        <w:t>.</w:t>
      </w:r>
    </w:p>
    <w:p w:rsidR="00144C32" w:rsidRPr="00024F99" w:rsidRDefault="00144C32" w:rsidP="00144C32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</w:r>
      <w:r w:rsidR="00235D5C"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10</w:t>
      </w:r>
      <w:r w:rsidRPr="00024F99">
        <w:rPr>
          <w:rFonts w:ascii="Times New Roman" w:hAnsi="Times New Roman"/>
          <w:szCs w:val="24"/>
        </w:rPr>
        <w:t>. Про припинення права та розірвання договору оренди землі.</w:t>
      </w:r>
    </w:p>
    <w:p w:rsidR="00144C32" w:rsidRPr="00024F99" w:rsidRDefault="00144C32" w:rsidP="00144C32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</w:r>
      <w:r w:rsidR="00235D5C"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11</w:t>
      </w:r>
      <w:r w:rsidRPr="00024F99">
        <w:rPr>
          <w:rFonts w:ascii="Times New Roman" w:hAnsi="Times New Roman"/>
          <w:szCs w:val="24"/>
        </w:rPr>
        <w:t xml:space="preserve">. </w:t>
      </w:r>
      <w:r w:rsidRPr="00024F99">
        <w:rPr>
          <w:rFonts w:ascii="Times New Roman" w:hAnsi="Times New Roman"/>
          <w:noProof/>
          <w:szCs w:val="24"/>
        </w:rPr>
        <w:t>Про припинення права постійного користування земельною ділянкою</w:t>
      </w:r>
      <w:r w:rsidRPr="00024F99">
        <w:rPr>
          <w:rFonts w:ascii="Times New Roman" w:hAnsi="Times New Roman"/>
          <w:szCs w:val="24"/>
        </w:rPr>
        <w:t>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12</w:t>
      </w:r>
      <w:r w:rsidR="00144C32" w:rsidRPr="00024F99">
        <w:rPr>
          <w:rFonts w:ascii="Times New Roman" w:hAnsi="Times New Roman"/>
          <w:szCs w:val="24"/>
        </w:rPr>
        <w:t>.</w:t>
      </w:r>
      <w:r w:rsidR="00144C32" w:rsidRPr="00024F99">
        <w:rPr>
          <w:rFonts w:ascii="Times New Roman" w:hAnsi="Times New Roman"/>
          <w:b/>
          <w:szCs w:val="24"/>
        </w:rPr>
        <w:t xml:space="preserve"> </w:t>
      </w:r>
      <w:r w:rsidR="00144C32" w:rsidRPr="00024F99">
        <w:rPr>
          <w:rFonts w:ascii="Times New Roman" w:hAnsi="Times New Roman"/>
          <w:szCs w:val="24"/>
        </w:rPr>
        <w:t xml:space="preserve">Про внесення змін в додаток до рішення двадцять п’ятої сесії п’ятого скликання </w:t>
      </w:r>
      <w:proofErr w:type="spellStart"/>
      <w:r w:rsidR="00144C32" w:rsidRPr="00024F99">
        <w:rPr>
          <w:rFonts w:ascii="Times New Roman" w:hAnsi="Times New Roman"/>
          <w:szCs w:val="24"/>
        </w:rPr>
        <w:t>Бурімської</w:t>
      </w:r>
      <w:proofErr w:type="spellEnd"/>
      <w:r w:rsidR="00144C32" w:rsidRPr="00024F99">
        <w:rPr>
          <w:rFonts w:ascii="Times New Roman" w:hAnsi="Times New Roman"/>
          <w:szCs w:val="24"/>
        </w:rPr>
        <w:t xml:space="preserve"> сільської ради Ічнянського району Чернігівської області від 25.09.2009 року.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Cs w:val="24"/>
          <w:lang w:eastAsia="uk-UA"/>
        </w:rPr>
      </w:pPr>
      <w:r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13</w:t>
      </w:r>
      <w:r w:rsidR="00144C32" w:rsidRPr="00024F99">
        <w:rPr>
          <w:rFonts w:ascii="Times New Roman" w:hAnsi="Times New Roman"/>
          <w:szCs w:val="24"/>
        </w:rPr>
        <w:t>. Про внесення змін до рішень щодо передачі земельних ділянок у власність</w:t>
      </w:r>
      <w:r w:rsidR="00144C32" w:rsidRPr="00024F99">
        <w:rPr>
          <w:rFonts w:ascii="Times New Roman" w:hAnsi="Times New Roman"/>
          <w:bCs/>
          <w:szCs w:val="24"/>
          <w:lang w:eastAsia="uk-UA"/>
        </w:rPr>
        <w:t>.</w:t>
      </w:r>
    </w:p>
    <w:p w:rsidR="00144C32" w:rsidRPr="00024F99" w:rsidRDefault="00235D5C" w:rsidP="00144C3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14</w:t>
      </w:r>
      <w:r w:rsidR="00144C32" w:rsidRPr="00024F99">
        <w:rPr>
          <w:rFonts w:ascii="Times New Roman" w:hAnsi="Times New Roman"/>
          <w:szCs w:val="24"/>
        </w:rPr>
        <w:t xml:space="preserve">. Про відмову в передачі в оренду </w:t>
      </w:r>
      <w:proofErr w:type="spellStart"/>
      <w:r w:rsidR="00144C32" w:rsidRPr="00024F99">
        <w:rPr>
          <w:rFonts w:ascii="Times New Roman" w:hAnsi="Times New Roman"/>
          <w:szCs w:val="24"/>
        </w:rPr>
        <w:t>невитребуваних</w:t>
      </w:r>
      <w:proofErr w:type="spellEnd"/>
      <w:r w:rsidR="00144C32" w:rsidRPr="00024F99">
        <w:rPr>
          <w:rFonts w:ascii="Times New Roman" w:hAnsi="Times New Roman"/>
          <w:szCs w:val="24"/>
        </w:rPr>
        <w:t xml:space="preserve"> земельних ділянок</w:t>
      </w:r>
      <w:r w:rsidR="00144C32" w:rsidRPr="00024F99">
        <w:rPr>
          <w:rFonts w:ascii="Times New Roman" w:hAnsi="Times New Roman"/>
          <w:szCs w:val="24"/>
          <w:lang w:eastAsia="zh-CN"/>
        </w:rPr>
        <w:t>.</w:t>
      </w:r>
    </w:p>
    <w:p w:rsidR="00144C32" w:rsidRPr="00024F99" w:rsidRDefault="00235D5C" w:rsidP="00144C3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Cs w:val="24"/>
          <w:lang w:eastAsia="zh-CN"/>
        </w:rPr>
      </w:pPr>
      <w:r w:rsidRPr="00024F99">
        <w:rPr>
          <w:rFonts w:ascii="Times New Roman" w:hAnsi="Times New Roman"/>
          <w:szCs w:val="24"/>
          <w:lang w:eastAsia="zh-CN"/>
        </w:rPr>
        <w:t>2.</w:t>
      </w:r>
      <w:r w:rsidR="00D643C7">
        <w:rPr>
          <w:rFonts w:ascii="Times New Roman" w:hAnsi="Times New Roman"/>
          <w:szCs w:val="24"/>
          <w:lang w:eastAsia="zh-CN"/>
        </w:rPr>
        <w:t>15</w:t>
      </w:r>
      <w:r w:rsidR="00144C32" w:rsidRPr="00024F99">
        <w:rPr>
          <w:rFonts w:ascii="Times New Roman" w:hAnsi="Times New Roman"/>
          <w:szCs w:val="24"/>
          <w:lang w:eastAsia="zh-CN"/>
        </w:rPr>
        <w:t xml:space="preserve">. </w:t>
      </w:r>
      <w:r w:rsidR="00144C32" w:rsidRPr="00024F99">
        <w:rPr>
          <w:rFonts w:ascii="Times New Roman" w:hAnsi="Times New Roman"/>
          <w:bCs/>
          <w:szCs w:val="24"/>
        </w:rPr>
        <w:t>Про надання дозволу на розробку проектів землеустрою щодо відведення земельних ділянок в користування на умовах оренди</w:t>
      </w:r>
      <w:r w:rsidR="00144C32" w:rsidRPr="00024F99">
        <w:rPr>
          <w:rFonts w:ascii="Times New Roman" w:hAnsi="Times New Roman"/>
          <w:szCs w:val="24"/>
          <w:lang w:eastAsia="zh-CN"/>
        </w:rPr>
        <w:t>.</w:t>
      </w:r>
    </w:p>
    <w:p w:rsidR="00144C32" w:rsidRPr="00024F99" w:rsidRDefault="00144C32" w:rsidP="00144C32">
      <w:pPr>
        <w:tabs>
          <w:tab w:val="left" w:pos="709"/>
        </w:tabs>
        <w:spacing w:after="0" w:line="240" w:lineRule="auto"/>
        <w:ind w:right="-83"/>
        <w:rPr>
          <w:rFonts w:ascii="Times New Roman" w:hAnsi="Times New Roman"/>
          <w:b/>
          <w:szCs w:val="24"/>
          <w:lang w:eastAsia="zh-CN"/>
        </w:rPr>
      </w:pPr>
      <w:r w:rsidRPr="00024F99">
        <w:rPr>
          <w:rFonts w:ascii="Times New Roman" w:hAnsi="Times New Roman"/>
          <w:szCs w:val="24"/>
          <w:lang w:eastAsia="zh-CN"/>
        </w:rPr>
        <w:tab/>
      </w:r>
      <w:r w:rsidR="00235D5C" w:rsidRPr="00024F99">
        <w:rPr>
          <w:rFonts w:ascii="Times New Roman" w:hAnsi="Times New Roman"/>
          <w:szCs w:val="24"/>
          <w:lang w:eastAsia="zh-CN"/>
        </w:rPr>
        <w:t>2.</w:t>
      </w:r>
      <w:r w:rsidR="00D643C7">
        <w:rPr>
          <w:rFonts w:ascii="Times New Roman" w:hAnsi="Times New Roman"/>
          <w:szCs w:val="24"/>
          <w:lang w:eastAsia="zh-CN"/>
        </w:rPr>
        <w:t>16</w:t>
      </w:r>
      <w:r w:rsidRPr="00024F99">
        <w:rPr>
          <w:rFonts w:ascii="Times New Roman" w:hAnsi="Times New Roman"/>
          <w:szCs w:val="24"/>
          <w:lang w:eastAsia="zh-CN"/>
        </w:rPr>
        <w:t>.</w:t>
      </w:r>
      <w:r w:rsidRPr="00024F99">
        <w:rPr>
          <w:rFonts w:ascii="Times New Roman" w:hAnsi="Times New Roman"/>
          <w:szCs w:val="24"/>
        </w:rPr>
        <w:t xml:space="preserve"> Про продовження договору оренди землі</w:t>
      </w:r>
      <w:r w:rsidRPr="00024F99">
        <w:rPr>
          <w:rFonts w:ascii="Times New Roman" w:hAnsi="Times New Roman"/>
          <w:szCs w:val="24"/>
          <w:lang w:eastAsia="zh-CN"/>
        </w:rPr>
        <w:t>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lastRenderedPageBreak/>
        <w:t>2.</w:t>
      </w:r>
      <w:r w:rsidR="00D643C7">
        <w:rPr>
          <w:rFonts w:ascii="Times New Roman" w:hAnsi="Times New Roman"/>
          <w:szCs w:val="24"/>
        </w:rPr>
        <w:t>17</w:t>
      </w:r>
      <w:r w:rsidR="00144C32" w:rsidRPr="00024F99">
        <w:rPr>
          <w:rFonts w:ascii="Times New Roman" w:hAnsi="Times New Roman"/>
          <w:szCs w:val="24"/>
        </w:rPr>
        <w:t>.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власність.</w:t>
      </w:r>
    </w:p>
    <w:p w:rsidR="00144C32" w:rsidRPr="00024F99" w:rsidRDefault="00235D5C" w:rsidP="00144C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F99">
        <w:rPr>
          <w:rFonts w:ascii="Times New Roman" w:hAnsi="Times New Roman" w:cs="Times New Roman"/>
          <w:sz w:val="24"/>
          <w:szCs w:val="24"/>
        </w:rPr>
        <w:t>2.</w:t>
      </w:r>
      <w:r w:rsidR="00D643C7">
        <w:rPr>
          <w:rFonts w:ascii="Times New Roman" w:hAnsi="Times New Roman" w:cs="Times New Roman"/>
          <w:sz w:val="24"/>
          <w:szCs w:val="24"/>
        </w:rPr>
        <w:t>18</w:t>
      </w:r>
      <w:r w:rsidR="00144C32" w:rsidRPr="00024F99">
        <w:rPr>
          <w:rFonts w:ascii="Times New Roman" w:hAnsi="Times New Roman" w:cs="Times New Roman"/>
          <w:sz w:val="24"/>
          <w:szCs w:val="24"/>
        </w:rPr>
        <w:t xml:space="preserve">. </w:t>
      </w:r>
      <w:r w:rsidR="00144C32" w:rsidRPr="00024F99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Про затвердження технічної документації з нормативної грошової оцінки земельної ділянки</w:t>
      </w:r>
      <w:r w:rsidR="00144C32" w:rsidRPr="00024F99">
        <w:rPr>
          <w:rFonts w:ascii="Times New Roman" w:hAnsi="Times New Roman" w:cs="Times New Roman"/>
          <w:sz w:val="24"/>
          <w:szCs w:val="24"/>
        </w:rPr>
        <w:t>.</w:t>
      </w:r>
    </w:p>
    <w:p w:rsidR="00144C32" w:rsidRPr="00024F99" w:rsidRDefault="00235D5C" w:rsidP="00144C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F99">
        <w:rPr>
          <w:rFonts w:ascii="Times New Roman" w:hAnsi="Times New Roman" w:cs="Times New Roman"/>
          <w:sz w:val="24"/>
          <w:szCs w:val="24"/>
        </w:rPr>
        <w:t>2.</w:t>
      </w:r>
      <w:r w:rsidR="00D643C7">
        <w:rPr>
          <w:rFonts w:ascii="Times New Roman" w:hAnsi="Times New Roman" w:cs="Times New Roman"/>
          <w:sz w:val="24"/>
          <w:szCs w:val="24"/>
        </w:rPr>
        <w:t>19</w:t>
      </w:r>
      <w:r w:rsidR="00144C32" w:rsidRPr="00024F99">
        <w:rPr>
          <w:rFonts w:ascii="Times New Roman" w:hAnsi="Times New Roman" w:cs="Times New Roman"/>
          <w:sz w:val="24"/>
          <w:szCs w:val="24"/>
        </w:rPr>
        <w:t>. Про затвердження технічних документацій із землеустрою щодо поділу земельних ділянок</w:t>
      </w:r>
      <w:r w:rsidR="00144C32" w:rsidRPr="00024F99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44C32" w:rsidRPr="00024F99" w:rsidRDefault="00235D5C" w:rsidP="00144C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F99">
        <w:rPr>
          <w:rFonts w:ascii="Times New Roman" w:hAnsi="Times New Roman" w:cs="Times New Roman"/>
          <w:sz w:val="24"/>
          <w:szCs w:val="24"/>
        </w:rPr>
        <w:t>2.</w:t>
      </w:r>
      <w:r w:rsidR="00D643C7">
        <w:rPr>
          <w:rFonts w:ascii="Times New Roman" w:hAnsi="Times New Roman" w:cs="Times New Roman"/>
          <w:sz w:val="24"/>
          <w:szCs w:val="24"/>
        </w:rPr>
        <w:t>20</w:t>
      </w:r>
      <w:r w:rsidR="00144C32" w:rsidRPr="00024F99">
        <w:rPr>
          <w:rFonts w:ascii="Times New Roman" w:hAnsi="Times New Roman" w:cs="Times New Roman"/>
          <w:sz w:val="24"/>
          <w:szCs w:val="24"/>
        </w:rPr>
        <w:t xml:space="preserve">. </w:t>
      </w:r>
      <w:r w:rsidR="00144C32" w:rsidRPr="00024F99">
        <w:rPr>
          <w:rFonts w:ascii="Times New Roman" w:hAnsi="Times New Roman" w:cs="Times New Roman"/>
          <w:bCs/>
          <w:sz w:val="24"/>
          <w:szCs w:val="24"/>
        </w:rPr>
        <w:t>Про затвердження проектів землеустрою щодо відведення земельних ділянок зі зміною їх цільового призначення</w:t>
      </w:r>
      <w:r w:rsidR="00144C32" w:rsidRPr="00024F99">
        <w:rPr>
          <w:rFonts w:ascii="Times New Roman" w:hAnsi="Times New Roman" w:cs="Times New Roman"/>
          <w:sz w:val="24"/>
          <w:szCs w:val="24"/>
        </w:rPr>
        <w:t>.</w:t>
      </w:r>
    </w:p>
    <w:p w:rsidR="00144C32" w:rsidRPr="00024F99" w:rsidRDefault="00235D5C" w:rsidP="00144C32">
      <w:pPr>
        <w:pStyle w:val="22"/>
        <w:shd w:val="clear" w:color="auto" w:fill="auto"/>
        <w:tabs>
          <w:tab w:val="left" w:pos="9639"/>
        </w:tabs>
        <w:spacing w:before="0" w:after="0" w:line="240" w:lineRule="auto"/>
        <w:ind w:left="40" w:firstLine="668"/>
        <w:jc w:val="both"/>
        <w:rPr>
          <w:rFonts w:cs="Times New Roman"/>
          <w:b w:val="0"/>
          <w:spacing w:val="0"/>
          <w:sz w:val="24"/>
          <w:szCs w:val="24"/>
        </w:rPr>
      </w:pPr>
      <w:r w:rsidRPr="00024F99">
        <w:rPr>
          <w:rFonts w:cs="Times New Roman"/>
          <w:b w:val="0"/>
          <w:spacing w:val="0"/>
          <w:sz w:val="24"/>
          <w:szCs w:val="24"/>
        </w:rPr>
        <w:t>2.</w:t>
      </w:r>
      <w:r w:rsidR="00D643C7">
        <w:rPr>
          <w:rFonts w:cs="Times New Roman"/>
          <w:b w:val="0"/>
          <w:spacing w:val="0"/>
          <w:sz w:val="24"/>
          <w:szCs w:val="24"/>
        </w:rPr>
        <w:t>21</w:t>
      </w:r>
      <w:r w:rsidR="00144C32" w:rsidRPr="00024F99">
        <w:rPr>
          <w:rFonts w:cs="Times New Roman"/>
          <w:b w:val="0"/>
          <w:spacing w:val="0"/>
          <w:sz w:val="24"/>
          <w:szCs w:val="24"/>
        </w:rPr>
        <w:t xml:space="preserve">. </w:t>
      </w:r>
      <w:r w:rsidR="00144C32" w:rsidRPr="00024F99">
        <w:rPr>
          <w:rFonts w:cs="Times New Roman"/>
          <w:b w:val="0"/>
          <w:sz w:val="24"/>
          <w:szCs w:val="24"/>
        </w:rPr>
        <w:t>Про затвердження технічних документацій із землеустрою та передачу у власність земельних ділянок (паїв)</w:t>
      </w:r>
      <w:r w:rsidR="00144C32" w:rsidRPr="00024F99">
        <w:rPr>
          <w:rFonts w:cs="Times New Roman"/>
          <w:b w:val="0"/>
          <w:spacing w:val="0"/>
          <w:sz w:val="24"/>
          <w:szCs w:val="24"/>
        </w:rPr>
        <w:t>.</w:t>
      </w:r>
    </w:p>
    <w:p w:rsidR="00144C32" w:rsidRPr="00024F99" w:rsidRDefault="00235D5C" w:rsidP="00144C32">
      <w:pPr>
        <w:pStyle w:val="a5"/>
        <w:spacing w:after="0" w:line="240" w:lineRule="auto"/>
        <w:ind w:left="0" w:right="450" w:firstLine="709"/>
        <w:jc w:val="both"/>
        <w:textAlignment w:val="baseline"/>
        <w:rPr>
          <w:rFonts w:ascii="Times New Roman" w:eastAsia="Andale Sans UI" w:hAnsi="Times New Roman"/>
          <w:bCs/>
          <w:sz w:val="24"/>
          <w:szCs w:val="24"/>
          <w:bdr w:val="none" w:sz="0" w:space="0" w:color="auto" w:frame="1"/>
        </w:rPr>
      </w:pPr>
      <w:r w:rsidRPr="00024F99">
        <w:rPr>
          <w:rFonts w:ascii="Times New Roman" w:hAnsi="Times New Roman"/>
          <w:sz w:val="24"/>
          <w:szCs w:val="24"/>
        </w:rPr>
        <w:t>2.</w:t>
      </w:r>
      <w:r w:rsidR="00D643C7">
        <w:rPr>
          <w:rFonts w:ascii="Times New Roman" w:hAnsi="Times New Roman"/>
          <w:sz w:val="24"/>
          <w:szCs w:val="24"/>
        </w:rPr>
        <w:t>22</w:t>
      </w:r>
      <w:r w:rsidR="00144C32" w:rsidRPr="00024F99">
        <w:rPr>
          <w:rFonts w:ascii="Times New Roman" w:hAnsi="Times New Roman"/>
          <w:sz w:val="24"/>
          <w:szCs w:val="24"/>
        </w:rPr>
        <w:t xml:space="preserve">. </w:t>
      </w:r>
      <w:r w:rsidR="00144C32" w:rsidRPr="00024F99">
        <w:rPr>
          <w:rFonts w:ascii="Times New Roman" w:hAnsi="Times New Roman" w:cs="Times New Roman"/>
          <w:bCs/>
          <w:sz w:val="24"/>
          <w:szCs w:val="24"/>
        </w:rPr>
        <w:t>Про надання дозволу на виготовлення технічних документацій із землеустрою щодо поділу земельних  ділянок</w:t>
      </w:r>
      <w:r w:rsidR="00144C32" w:rsidRPr="00024F99">
        <w:rPr>
          <w:rFonts w:ascii="Times New Roman" w:hAnsi="Times New Roman" w:cs="Times New Roman"/>
          <w:sz w:val="24"/>
          <w:szCs w:val="24"/>
        </w:rPr>
        <w:t xml:space="preserve"> з метою продажу права оренди на земельних торгах у формі аукціону</w:t>
      </w:r>
      <w:r w:rsidR="00144C32" w:rsidRPr="00024F99">
        <w:rPr>
          <w:rFonts w:ascii="Times New Roman" w:hAnsi="Times New Roman"/>
          <w:sz w:val="24"/>
          <w:szCs w:val="24"/>
        </w:rPr>
        <w:t>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>2.</w:t>
      </w:r>
      <w:r w:rsidR="00D643C7">
        <w:rPr>
          <w:rFonts w:ascii="Times New Roman" w:hAnsi="Times New Roman"/>
          <w:szCs w:val="24"/>
        </w:rPr>
        <w:t>23</w:t>
      </w:r>
      <w:r w:rsidR="00144C32" w:rsidRPr="00024F99">
        <w:rPr>
          <w:rFonts w:ascii="Times New Roman" w:hAnsi="Times New Roman"/>
          <w:szCs w:val="24"/>
        </w:rPr>
        <w:t xml:space="preserve">. </w:t>
      </w:r>
      <w:r w:rsidR="00144C32" w:rsidRPr="00024F99">
        <w:rPr>
          <w:rFonts w:ascii="Times New Roman" w:hAnsi="Times New Roman"/>
          <w:szCs w:val="28"/>
        </w:rPr>
        <w:t>Про надання дозволу на виготовлення технічної документації із землеустрою щодо інвентаризації земель сільськогосподарського призначення</w:t>
      </w:r>
      <w:r w:rsidR="00144C32" w:rsidRPr="00024F99">
        <w:rPr>
          <w:rFonts w:ascii="Times New Roman" w:hAnsi="Times New Roman"/>
          <w:szCs w:val="24"/>
        </w:rPr>
        <w:t>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>2.</w:t>
      </w:r>
      <w:r w:rsidR="00C17185">
        <w:rPr>
          <w:rFonts w:ascii="Times New Roman" w:hAnsi="Times New Roman"/>
          <w:szCs w:val="24"/>
        </w:rPr>
        <w:t>24</w:t>
      </w:r>
      <w:r w:rsidR="00144C32" w:rsidRPr="00024F99">
        <w:rPr>
          <w:rFonts w:ascii="Times New Roman" w:hAnsi="Times New Roman"/>
          <w:szCs w:val="24"/>
        </w:rPr>
        <w:t>. Про надання дозволу на розроблення технічних документацій із землеустрою щодо встановлення (відновлення) меж земельних ділянок комунальної власності з метою продажу права оренди на земельних торгах у формі аукціону.</w:t>
      </w:r>
    </w:p>
    <w:p w:rsidR="00144C32" w:rsidRPr="00024F99" w:rsidRDefault="00144C32" w:rsidP="00144C32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</w:r>
      <w:r w:rsidR="00235D5C" w:rsidRPr="00024F99">
        <w:rPr>
          <w:rFonts w:ascii="Times New Roman" w:hAnsi="Times New Roman"/>
          <w:szCs w:val="24"/>
        </w:rPr>
        <w:t>2.</w:t>
      </w:r>
      <w:r w:rsidR="00C17185">
        <w:rPr>
          <w:rFonts w:ascii="Times New Roman" w:hAnsi="Times New Roman"/>
          <w:szCs w:val="24"/>
        </w:rPr>
        <w:t>25</w:t>
      </w:r>
      <w:r w:rsidRPr="00024F99">
        <w:rPr>
          <w:rFonts w:ascii="Times New Roman" w:hAnsi="Times New Roman"/>
          <w:szCs w:val="24"/>
        </w:rPr>
        <w:t>. Про затвердження технічної документації із землеустрою щодо встановлення (відновлення) меж земельних ділянок в натурі (на місцевості) та передачу їх в користування на умовах оренди.</w:t>
      </w:r>
    </w:p>
    <w:p w:rsidR="00144C32" w:rsidRPr="00024F99" w:rsidRDefault="00235D5C" w:rsidP="00144C32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24F99">
        <w:rPr>
          <w:rFonts w:ascii="Times New Roman" w:hAnsi="Times New Roman"/>
          <w:sz w:val="24"/>
          <w:szCs w:val="24"/>
        </w:rPr>
        <w:t>2.</w:t>
      </w:r>
      <w:r w:rsidR="00C17185">
        <w:rPr>
          <w:rFonts w:ascii="Times New Roman" w:hAnsi="Times New Roman"/>
          <w:sz w:val="24"/>
          <w:szCs w:val="24"/>
        </w:rPr>
        <w:t>26</w:t>
      </w:r>
      <w:r w:rsidR="00144C32" w:rsidRPr="00024F99">
        <w:rPr>
          <w:rFonts w:ascii="Times New Roman" w:hAnsi="Times New Roman"/>
          <w:sz w:val="24"/>
          <w:szCs w:val="24"/>
        </w:rPr>
        <w:t xml:space="preserve">. </w:t>
      </w:r>
      <w:r w:rsidR="00144C32" w:rsidRPr="00024F99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</w:t>
      </w:r>
      <w:r w:rsidR="00144C32" w:rsidRPr="00024F99">
        <w:rPr>
          <w:rFonts w:ascii="Times New Roman" w:hAnsi="Times New Roman" w:cs="Times New Roman"/>
          <w:bCs/>
          <w:noProof/>
          <w:sz w:val="24"/>
          <w:szCs w:val="24"/>
        </w:rPr>
        <w:t>в натурі (на місцевості)</w:t>
      </w:r>
      <w:r w:rsidR="00144C32" w:rsidRPr="00024F99">
        <w:rPr>
          <w:rFonts w:ascii="Times New Roman" w:hAnsi="Times New Roman"/>
          <w:bCs/>
          <w:iCs/>
          <w:sz w:val="24"/>
          <w:szCs w:val="24"/>
        </w:rPr>
        <w:t>.</w:t>
      </w:r>
    </w:p>
    <w:p w:rsidR="00144C32" w:rsidRPr="00024F99" w:rsidRDefault="00235D5C" w:rsidP="00144C32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bCs/>
          <w:szCs w:val="24"/>
          <w:lang w:eastAsia="uk-UA"/>
        </w:rPr>
        <w:t>2.</w:t>
      </w:r>
      <w:r w:rsidR="00C17185">
        <w:rPr>
          <w:rFonts w:ascii="Times New Roman" w:hAnsi="Times New Roman"/>
          <w:bCs/>
          <w:szCs w:val="24"/>
          <w:lang w:eastAsia="uk-UA"/>
        </w:rPr>
        <w:t>27</w:t>
      </w:r>
      <w:r w:rsidR="00144C32" w:rsidRPr="00024F99">
        <w:rPr>
          <w:rFonts w:ascii="Times New Roman" w:hAnsi="Times New Roman"/>
          <w:bCs/>
          <w:szCs w:val="24"/>
          <w:lang w:eastAsia="uk-UA"/>
        </w:rPr>
        <w:t>.</w:t>
      </w:r>
      <w:r w:rsidR="00144C32" w:rsidRPr="00024F99">
        <w:rPr>
          <w:rFonts w:ascii="Times New Roman" w:hAnsi="Times New Roman"/>
          <w:szCs w:val="24"/>
        </w:rPr>
        <w:t xml:space="preserve"> Про затвердження проектів землеустрою щодо відведення земельних ділянок та передачу їх в користування на умовах оренди</w:t>
      </w:r>
      <w:r w:rsidR="00144C32" w:rsidRPr="00024F99">
        <w:rPr>
          <w:rFonts w:ascii="Times New Roman" w:hAnsi="Times New Roman"/>
          <w:szCs w:val="24"/>
          <w:lang w:eastAsia="x-none"/>
        </w:rPr>
        <w:t>.</w:t>
      </w:r>
    </w:p>
    <w:p w:rsidR="006F08E6" w:rsidRPr="00024F99" w:rsidRDefault="00B77534" w:rsidP="006F08E6">
      <w:pPr>
        <w:spacing w:after="0"/>
        <w:jc w:val="both"/>
        <w:rPr>
          <w:rFonts w:ascii="Times New Roman" w:hAnsi="Times New Roman"/>
          <w:szCs w:val="24"/>
        </w:rPr>
      </w:pPr>
      <w:r w:rsidRPr="00024F99">
        <w:rPr>
          <w:rFonts w:ascii="Times New Roman" w:hAnsi="Times New Roman"/>
          <w:szCs w:val="24"/>
        </w:rPr>
        <w:tab/>
      </w:r>
    </w:p>
    <w:p w:rsidR="0059628F" w:rsidRPr="00024F99" w:rsidRDefault="0059628F" w:rsidP="00B7238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Pr="00024F99" w:rsidRDefault="00D835C8" w:rsidP="00A0420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Секретар міської ради</w:t>
      </w:r>
      <w:r w:rsidR="0059628F" w:rsidRPr="00024F99">
        <w:rPr>
          <w:rFonts w:ascii="Times New Roman" w:hAnsi="Times New Roman"/>
          <w:b/>
        </w:rPr>
        <w:t xml:space="preserve">                                                    </w:t>
      </w:r>
      <w:r w:rsidR="00BB7387">
        <w:rPr>
          <w:rFonts w:ascii="Times New Roman" w:hAnsi="Times New Roman"/>
          <w:b/>
        </w:rPr>
        <w:t>Григорій ГЕРАСИМЕНКО</w:t>
      </w: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B244B5" w:rsidRPr="00024F99" w:rsidRDefault="00B244B5" w:rsidP="00B7238D">
      <w:pPr>
        <w:spacing w:after="0"/>
        <w:jc w:val="both"/>
        <w:rPr>
          <w:rFonts w:ascii="Times New Roman" w:hAnsi="Times New Roman"/>
        </w:rPr>
      </w:pPr>
    </w:p>
    <w:p w:rsidR="00994E43" w:rsidRPr="00024F99" w:rsidRDefault="00994E43" w:rsidP="00B7238D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994E43" w:rsidRPr="00024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69" w:rsidRDefault="00420769" w:rsidP="00072622">
      <w:pPr>
        <w:spacing w:after="0" w:line="240" w:lineRule="auto"/>
      </w:pPr>
      <w:r>
        <w:separator/>
      </w:r>
    </w:p>
  </w:endnote>
  <w:endnote w:type="continuationSeparator" w:id="0">
    <w:p w:rsidR="00420769" w:rsidRDefault="00420769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69" w:rsidRDefault="00420769" w:rsidP="00072622">
      <w:pPr>
        <w:spacing w:after="0" w:line="240" w:lineRule="auto"/>
      </w:pPr>
      <w:r>
        <w:separator/>
      </w:r>
    </w:p>
  </w:footnote>
  <w:footnote w:type="continuationSeparator" w:id="0">
    <w:p w:rsidR="00420769" w:rsidRDefault="00420769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1455A"/>
    <w:rsid w:val="00024F99"/>
    <w:rsid w:val="00032694"/>
    <w:rsid w:val="00035342"/>
    <w:rsid w:val="000450EC"/>
    <w:rsid w:val="00053955"/>
    <w:rsid w:val="00055FA9"/>
    <w:rsid w:val="00057533"/>
    <w:rsid w:val="00071FF2"/>
    <w:rsid w:val="00072622"/>
    <w:rsid w:val="000816C8"/>
    <w:rsid w:val="00090379"/>
    <w:rsid w:val="00090CC9"/>
    <w:rsid w:val="00095F7A"/>
    <w:rsid w:val="000A1B7D"/>
    <w:rsid w:val="000B0829"/>
    <w:rsid w:val="000B2F12"/>
    <w:rsid w:val="000B5475"/>
    <w:rsid w:val="000C7936"/>
    <w:rsid w:val="000D12CC"/>
    <w:rsid w:val="000E0EE1"/>
    <w:rsid w:val="00100C91"/>
    <w:rsid w:val="0010448F"/>
    <w:rsid w:val="00106FD4"/>
    <w:rsid w:val="00120849"/>
    <w:rsid w:val="00120D4D"/>
    <w:rsid w:val="00126B92"/>
    <w:rsid w:val="00133A7B"/>
    <w:rsid w:val="00140272"/>
    <w:rsid w:val="00140433"/>
    <w:rsid w:val="00142FE4"/>
    <w:rsid w:val="00144C32"/>
    <w:rsid w:val="00144C8D"/>
    <w:rsid w:val="00152876"/>
    <w:rsid w:val="0016197D"/>
    <w:rsid w:val="00171256"/>
    <w:rsid w:val="00180430"/>
    <w:rsid w:val="0018172B"/>
    <w:rsid w:val="00191478"/>
    <w:rsid w:val="00194B8A"/>
    <w:rsid w:val="00195581"/>
    <w:rsid w:val="00197719"/>
    <w:rsid w:val="001A16E2"/>
    <w:rsid w:val="001A4EDD"/>
    <w:rsid w:val="001A6F3E"/>
    <w:rsid w:val="001B2830"/>
    <w:rsid w:val="001B5064"/>
    <w:rsid w:val="001B5F6B"/>
    <w:rsid w:val="001B7D42"/>
    <w:rsid w:val="001C14C7"/>
    <w:rsid w:val="001E006C"/>
    <w:rsid w:val="001E3119"/>
    <w:rsid w:val="001F034F"/>
    <w:rsid w:val="001F2A12"/>
    <w:rsid w:val="001F6E8B"/>
    <w:rsid w:val="00205B22"/>
    <w:rsid w:val="002076E1"/>
    <w:rsid w:val="0022281E"/>
    <w:rsid w:val="002229BF"/>
    <w:rsid w:val="00223E94"/>
    <w:rsid w:val="00235D5C"/>
    <w:rsid w:val="002471A9"/>
    <w:rsid w:val="002551E2"/>
    <w:rsid w:val="00263695"/>
    <w:rsid w:val="002656E1"/>
    <w:rsid w:val="0027525D"/>
    <w:rsid w:val="002A232C"/>
    <w:rsid w:val="002A3312"/>
    <w:rsid w:val="002A4023"/>
    <w:rsid w:val="002B023B"/>
    <w:rsid w:val="002D5B06"/>
    <w:rsid w:val="002E30C6"/>
    <w:rsid w:val="002E69A9"/>
    <w:rsid w:val="002E76B9"/>
    <w:rsid w:val="00300D0B"/>
    <w:rsid w:val="00303B73"/>
    <w:rsid w:val="00303F49"/>
    <w:rsid w:val="0031398A"/>
    <w:rsid w:val="00314603"/>
    <w:rsid w:val="00317F71"/>
    <w:rsid w:val="00320120"/>
    <w:rsid w:val="00330F98"/>
    <w:rsid w:val="00336061"/>
    <w:rsid w:val="00341944"/>
    <w:rsid w:val="0034277D"/>
    <w:rsid w:val="003510FE"/>
    <w:rsid w:val="00357E93"/>
    <w:rsid w:val="003666F5"/>
    <w:rsid w:val="0037733E"/>
    <w:rsid w:val="00381710"/>
    <w:rsid w:val="00383AD4"/>
    <w:rsid w:val="00390262"/>
    <w:rsid w:val="003A1882"/>
    <w:rsid w:val="003A4B1D"/>
    <w:rsid w:val="003C1F0E"/>
    <w:rsid w:val="003C3527"/>
    <w:rsid w:val="003C5426"/>
    <w:rsid w:val="003C7C5F"/>
    <w:rsid w:val="003D117D"/>
    <w:rsid w:val="003D6644"/>
    <w:rsid w:val="003E4701"/>
    <w:rsid w:val="00407489"/>
    <w:rsid w:val="00416672"/>
    <w:rsid w:val="00420769"/>
    <w:rsid w:val="0043659F"/>
    <w:rsid w:val="00446584"/>
    <w:rsid w:val="004523DC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12FD"/>
    <w:rsid w:val="004C7D79"/>
    <w:rsid w:val="004D35DD"/>
    <w:rsid w:val="004F3422"/>
    <w:rsid w:val="004F3D5E"/>
    <w:rsid w:val="004F53FD"/>
    <w:rsid w:val="0050366A"/>
    <w:rsid w:val="005075E3"/>
    <w:rsid w:val="00512FE1"/>
    <w:rsid w:val="005150D4"/>
    <w:rsid w:val="00516C16"/>
    <w:rsid w:val="0052324F"/>
    <w:rsid w:val="0053277E"/>
    <w:rsid w:val="005457CF"/>
    <w:rsid w:val="005575BA"/>
    <w:rsid w:val="00564F4C"/>
    <w:rsid w:val="00573B62"/>
    <w:rsid w:val="00573D03"/>
    <w:rsid w:val="00576085"/>
    <w:rsid w:val="0059628F"/>
    <w:rsid w:val="005C1244"/>
    <w:rsid w:val="005C1570"/>
    <w:rsid w:val="005C364A"/>
    <w:rsid w:val="005D3663"/>
    <w:rsid w:val="005D654B"/>
    <w:rsid w:val="005E4577"/>
    <w:rsid w:val="005E4AF7"/>
    <w:rsid w:val="005E581D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219A6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6393"/>
    <w:rsid w:val="00690A7E"/>
    <w:rsid w:val="00692A1F"/>
    <w:rsid w:val="00694E4A"/>
    <w:rsid w:val="006A43D1"/>
    <w:rsid w:val="006A51F9"/>
    <w:rsid w:val="006A58FD"/>
    <w:rsid w:val="006A7018"/>
    <w:rsid w:val="006A7BEA"/>
    <w:rsid w:val="006B3EC6"/>
    <w:rsid w:val="006B5C0B"/>
    <w:rsid w:val="006C6EE2"/>
    <w:rsid w:val="006D1368"/>
    <w:rsid w:val="006D5BF3"/>
    <w:rsid w:val="006F08E6"/>
    <w:rsid w:val="006F0FA3"/>
    <w:rsid w:val="006F2F51"/>
    <w:rsid w:val="007015C2"/>
    <w:rsid w:val="00704F63"/>
    <w:rsid w:val="0071353C"/>
    <w:rsid w:val="00713A5C"/>
    <w:rsid w:val="00717CDE"/>
    <w:rsid w:val="007213F9"/>
    <w:rsid w:val="007219CF"/>
    <w:rsid w:val="007246B7"/>
    <w:rsid w:val="00727622"/>
    <w:rsid w:val="00734731"/>
    <w:rsid w:val="007412C1"/>
    <w:rsid w:val="007653BC"/>
    <w:rsid w:val="00770CD2"/>
    <w:rsid w:val="00772076"/>
    <w:rsid w:val="00775AD0"/>
    <w:rsid w:val="00777827"/>
    <w:rsid w:val="00780447"/>
    <w:rsid w:val="007838B1"/>
    <w:rsid w:val="007863DC"/>
    <w:rsid w:val="00793BA3"/>
    <w:rsid w:val="00795B49"/>
    <w:rsid w:val="007A258C"/>
    <w:rsid w:val="007A4B13"/>
    <w:rsid w:val="007B2F91"/>
    <w:rsid w:val="007D1152"/>
    <w:rsid w:val="007D2F98"/>
    <w:rsid w:val="007E59DC"/>
    <w:rsid w:val="007F0D1C"/>
    <w:rsid w:val="00801603"/>
    <w:rsid w:val="0081184F"/>
    <w:rsid w:val="0082093D"/>
    <w:rsid w:val="00824A1D"/>
    <w:rsid w:val="0084029D"/>
    <w:rsid w:val="00845171"/>
    <w:rsid w:val="00851576"/>
    <w:rsid w:val="00853A79"/>
    <w:rsid w:val="00855E2D"/>
    <w:rsid w:val="008625C1"/>
    <w:rsid w:val="00863192"/>
    <w:rsid w:val="00872971"/>
    <w:rsid w:val="00875C28"/>
    <w:rsid w:val="008835BB"/>
    <w:rsid w:val="008917A4"/>
    <w:rsid w:val="00897D2F"/>
    <w:rsid w:val="008B0641"/>
    <w:rsid w:val="008B2A87"/>
    <w:rsid w:val="008C433C"/>
    <w:rsid w:val="008D1BA2"/>
    <w:rsid w:val="008D4286"/>
    <w:rsid w:val="008D4CFD"/>
    <w:rsid w:val="008E0E30"/>
    <w:rsid w:val="008E646E"/>
    <w:rsid w:val="008E7075"/>
    <w:rsid w:val="008E7A2F"/>
    <w:rsid w:val="008F418D"/>
    <w:rsid w:val="008F4E1B"/>
    <w:rsid w:val="008F52C9"/>
    <w:rsid w:val="0090091C"/>
    <w:rsid w:val="0091551C"/>
    <w:rsid w:val="00916D7F"/>
    <w:rsid w:val="00930365"/>
    <w:rsid w:val="00947724"/>
    <w:rsid w:val="00947E41"/>
    <w:rsid w:val="00950F38"/>
    <w:rsid w:val="009514E3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1B43"/>
    <w:rsid w:val="00A7416C"/>
    <w:rsid w:val="00A84504"/>
    <w:rsid w:val="00A91E6D"/>
    <w:rsid w:val="00A92462"/>
    <w:rsid w:val="00A95E0E"/>
    <w:rsid w:val="00AA2AFF"/>
    <w:rsid w:val="00AA3D2F"/>
    <w:rsid w:val="00AA664D"/>
    <w:rsid w:val="00AB2045"/>
    <w:rsid w:val="00AB3DC2"/>
    <w:rsid w:val="00AB6D06"/>
    <w:rsid w:val="00AC1DB2"/>
    <w:rsid w:val="00AD4038"/>
    <w:rsid w:val="00AD7C00"/>
    <w:rsid w:val="00AF0020"/>
    <w:rsid w:val="00B024A5"/>
    <w:rsid w:val="00B02799"/>
    <w:rsid w:val="00B05DB8"/>
    <w:rsid w:val="00B10172"/>
    <w:rsid w:val="00B11FA0"/>
    <w:rsid w:val="00B16165"/>
    <w:rsid w:val="00B244B5"/>
    <w:rsid w:val="00B27F95"/>
    <w:rsid w:val="00B331C3"/>
    <w:rsid w:val="00B4298B"/>
    <w:rsid w:val="00B45EAD"/>
    <w:rsid w:val="00B51500"/>
    <w:rsid w:val="00B56824"/>
    <w:rsid w:val="00B60421"/>
    <w:rsid w:val="00B60CA3"/>
    <w:rsid w:val="00B63D65"/>
    <w:rsid w:val="00B6404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57357"/>
    <w:rsid w:val="00C65EB9"/>
    <w:rsid w:val="00C7439C"/>
    <w:rsid w:val="00C80EA3"/>
    <w:rsid w:val="00C82FAA"/>
    <w:rsid w:val="00C830CC"/>
    <w:rsid w:val="00C83E02"/>
    <w:rsid w:val="00C84E48"/>
    <w:rsid w:val="00C855AB"/>
    <w:rsid w:val="00C925A6"/>
    <w:rsid w:val="00C92D08"/>
    <w:rsid w:val="00C95E6B"/>
    <w:rsid w:val="00C95F83"/>
    <w:rsid w:val="00C969B1"/>
    <w:rsid w:val="00CA3B90"/>
    <w:rsid w:val="00CA772D"/>
    <w:rsid w:val="00CB2996"/>
    <w:rsid w:val="00CB34E9"/>
    <w:rsid w:val="00CE2960"/>
    <w:rsid w:val="00CE5250"/>
    <w:rsid w:val="00CF2570"/>
    <w:rsid w:val="00CF4326"/>
    <w:rsid w:val="00CF4C41"/>
    <w:rsid w:val="00D144FF"/>
    <w:rsid w:val="00D34FF0"/>
    <w:rsid w:val="00D37202"/>
    <w:rsid w:val="00D44AB0"/>
    <w:rsid w:val="00D45AFA"/>
    <w:rsid w:val="00D475B1"/>
    <w:rsid w:val="00D50A4B"/>
    <w:rsid w:val="00D54866"/>
    <w:rsid w:val="00D643C7"/>
    <w:rsid w:val="00D66C59"/>
    <w:rsid w:val="00D71466"/>
    <w:rsid w:val="00D808CE"/>
    <w:rsid w:val="00D835C8"/>
    <w:rsid w:val="00D83DFF"/>
    <w:rsid w:val="00D85D30"/>
    <w:rsid w:val="00DB38AF"/>
    <w:rsid w:val="00DB64F9"/>
    <w:rsid w:val="00DB65C6"/>
    <w:rsid w:val="00DC14B1"/>
    <w:rsid w:val="00DC2F46"/>
    <w:rsid w:val="00DC38F5"/>
    <w:rsid w:val="00DD6982"/>
    <w:rsid w:val="00DE799B"/>
    <w:rsid w:val="00DF2E25"/>
    <w:rsid w:val="00E11F3E"/>
    <w:rsid w:val="00E158CA"/>
    <w:rsid w:val="00E15B1C"/>
    <w:rsid w:val="00E426E3"/>
    <w:rsid w:val="00E42761"/>
    <w:rsid w:val="00E46007"/>
    <w:rsid w:val="00E5503C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6B0A"/>
    <w:rsid w:val="00EB0583"/>
    <w:rsid w:val="00EC0A45"/>
    <w:rsid w:val="00EC7C26"/>
    <w:rsid w:val="00EC7EC1"/>
    <w:rsid w:val="00ED2235"/>
    <w:rsid w:val="00ED3AF1"/>
    <w:rsid w:val="00EE0896"/>
    <w:rsid w:val="00EE16FF"/>
    <w:rsid w:val="00EF4270"/>
    <w:rsid w:val="00EF7F80"/>
    <w:rsid w:val="00F41D8A"/>
    <w:rsid w:val="00F4514A"/>
    <w:rsid w:val="00F503C4"/>
    <w:rsid w:val="00F54CB2"/>
    <w:rsid w:val="00F561B6"/>
    <w:rsid w:val="00F639A8"/>
    <w:rsid w:val="00F660D2"/>
    <w:rsid w:val="00F71BCD"/>
    <w:rsid w:val="00F72BEB"/>
    <w:rsid w:val="00F76998"/>
    <w:rsid w:val="00F87F93"/>
    <w:rsid w:val="00FA6E8C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E659-D30A-4C8A-B1FC-FB851730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106</cp:revision>
  <cp:lastPrinted>2024-12-06T11:39:00Z</cp:lastPrinted>
  <dcterms:created xsi:type="dcterms:W3CDTF">2023-12-12T08:22:00Z</dcterms:created>
  <dcterms:modified xsi:type="dcterms:W3CDTF">2025-01-29T14:26:00Z</dcterms:modified>
</cp:coreProperties>
</file>